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3DD3F" w14:textId="786EEC29" w:rsidR="00A6244F" w:rsidRPr="00A6244F" w:rsidRDefault="00EA7117" w:rsidP="00A6244F">
      <w:pPr>
        <w:spacing w:after="0"/>
        <w:jc w:val="center"/>
        <w:rPr>
          <w:b/>
          <w:bCs/>
        </w:rPr>
      </w:pPr>
      <w:r>
        <w:rPr>
          <w:b/>
          <w:bCs/>
        </w:rPr>
        <w:t>Прокуратура Мелитопольского района разъясняет порядок реализации прав граждан на обращения</w:t>
      </w:r>
    </w:p>
    <w:p w14:paraId="395E5C92" w14:textId="77777777" w:rsidR="00F35D0E" w:rsidRDefault="00F35D0E" w:rsidP="00A6244F">
      <w:pPr>
        <w:spacing w:after="0"/>
        <w:ind w:firstLine="709"/>
        <w:jc w:val="both"/>
      </w:pPr>
    </w:p>
    <w:p w14:paraId="232BE3DA" w14:textId="1D8FE292" w:rsidR="00AA37AF" w:rsidRDefault="00AA37AF" w:rsidP="00AA37AF">
      <w:pPr>
        <w:spacing w:after="0"/>
        <w:ind w:firstLine="709"/>
        <w:jc w:val="both"/>
      </w:pPr>
      <w:r>
        <w:t xml:space="preserve">Правила рассмотрения обращений граждан государственными органами, органами местного самоуправления и их должностными лицами установлены </w:t>
      </w:r>
      <w:r>
        <w:t>Федеральны</w:t>
      </w:r>
      <w:r>
        <w:t>м</w:t>
      </w:r>
      <w:r>
        <w:t xml:space="preserve"> закон</w:t>
      </w:r>
      <w:r>
        <w:t>ом</w:t>
      </w:r>
      <w:r>
        <w:t xml:space="preserve"> от 02.05.2006 </w:t>
      </w:r>
      <w:r>
        <w:t>№</w:t>
      </w:r>
      <w:r>
        <w:t xml:space="preserve"> 59-ФЗ</w:t>
      </w:r>
      <w:r>
        <w:t xml:space="preserve"> «</w:t>
      </w:r>
      <w:r>
        <w:t>О порядке рассмотрения обращений граждан Российской Федерации</w:t>
      </w:r>
      <w:r>
        <w:t>».</w:t>
      </w:r>
    </w:p>
    <w:p w14:paraId="610DBE57" w14:textId="77777777" w:rsidR="00AA37AF" w:rsidRDefault="00EA7117" w:rsidP="00AA37AF">
      <w:pPr>
        <w:spacing w:after="0"/>
        <w:ind w:firstLine="709"/>
        <w:jc w:val="both"/>
      </w:pPr>
      <w:r>
        <w:t>Каждый гражданин РФ имеет право обратиться в госорганы лично или отправить пись</w:t>
      </w:r>
      <w:r w:rsidR="00AA37AF">
        <w:t>менное обращение.</w:t>
      </w:r>
    </w:p>
    <w:p w14:paraId="18A40E40" w14:textId="674BE8D8" w:rsidR="00EA7117" w:rsidRDefault="00AA37AF" w:rsidP="00AA37AF">
      <w:pPr>
        <w:spacing w:after="0"/>
        <w:ind w:firstLine="709"/>
        <w:jc w:val="both"/>
      </w:pPr>
      <w:r>
        <w:t>П</w:t>
      </w:r>
      <w:r w:rsidR="00EA7117">
        <w:t>одать обращение можно:</w:t>
      </w:r>
    </w:p>
    <w:p w14:paraId="257B96BD" w14:textId="5641B85C" w:rsidR="00AA37AF" w:rsidRDefault="00AA37AF" w:rsidP="00AA37AF">
      <w:pPr>
        <w:spacing w:after="0"/>
        <w:ind w:firstLine="709"/>
        <w:jc w:val="both"/>
      </w:pPr>
      <w:r>
        <w:t>непосредственно в организации;</w:t>
      </w:r>
    </w:p>
    <w:p w14:paraId="68C37614" w14:textId="6FA2B241" w:rsidR="00EA7117" w:rsidRDefault="00EA7117" w:rsidP="00EA7117">
      <w:pPr>
        <w:spacing w:after="0"/>
        <w:ind w:firstLine="709"/>
        <w:jc w:val="both"/>
      </w:pPr>
      <w:r>
        <w:t>через Госуслуги (нужна подтвержденная учётная запись);</w:t>
      </w:r>
    </w:p>
    <w:p w14:paraId="2D95CC63" w14:textId="627407D0" w:rsidR="00EA7117" w:rsidRDefault="00EA7117" w:rsidP="00EA7117">
      <w:pPr>
        <w:spacing w:after="0"/>
        <w:ind w:firstLine="709"/>
        <w:jc w:val="both"/>
      </w:pPr>
      <w:r>
        <w:t>через официальный сайт ведомства (например, интернет-приемную прокуратуры);</w:t>
      </w:r>
    </w:p>
    <w:p w14:paraId="66CEB3C0" w14:textId="377D7325" w:rsidR="00EA7117" w:rsidRDefault="00EA7117" w:rsidP="00EA7117">
      <w:pPr>
        <w:spacing w:after="0"/>
        <w:ind w:firstLine="709"/>
        <w:jc w:val="both"/>
      </w:pPr>
      <w:r>
        <w:t>по почте.</w:t>
      </w:r>
    </w:p>
    <w:p w14:paraId="0910E0B8" w14:textId="77777777" w:rsidR="00EA7117" w:rsidRDefault="00EA7117" w:rsidP="00EA7117">
      <w:pPr>
        <w:spacing w:after="0"/>
        <w:ind w:firstLine="709"/>
        <w:jc w:val="both"/>
      </w:pPr>
      <w:r>
        <w:t>В обращении гражданин обязательно должен указать наименование государственного органа или должностного лица, свои фамилию, имя, отчество (последнее — при наличии), адрес электронной почты (для электронного обращения) или почтовый адрес, по которому должен быть направлен ответ, а также суть предложения, заявления или жалобы.</w:t>
      </w:r>
    </w:p>
    <w:p w14:paraId="243A866F" w14:textId="77777777" w:rsidR="00EA7117" w:rsidRDefault="00EA7117" w:rsidP="00EA7117">
      <w:pPr>
        <w:spacing w:after="0"/>
        <w:ind w:firstLine="709"/>
        <w:jc w:val="both"/>
      </w:pPr>
      <w:r>
        <w:t>Сроки:</w:t>
      </w:r>
    </w:p>
    <w:p w14:paraId="744405BF" w14:textId="7055F4C4" w:rsidR="00EA7117" w:rsidRDefault="00EA7117" w:rsidP="00EA7117">
      <w:pPr>
        <w:spacing w:after="0"/>
        <w:ind w:firstLine="709"/>
        <w:jc w:val="both"/>
      </w:pPr>
      <w:r>
        <w:t>зарегистрировать обращение обязаны за 3 рабочих дня;</w:t>
      </w:r>
    </w:p>
    <w:p w14:paraId="52EEEEF2" w14:textId="23EF5E72" w:rsidR="00AA37AF" w:rsidRDefault="00AA37AF" w:rsidP="00EA7117">
      <w:pPr>
        <w:spacing w:after="0"/>
        <w:ind w:firstLine="709"/>
        <w:jc w:val="both"/>
      </w:pPr>
      <w:r>
        <w:t xml:space="preserve">обращение, содержащее вопросы, которые находятся в компетенции другого органа или должностного лица, направляется в течение 7 дней со дня регистрации в соответствующий орган или должностному лицу </w:t>
      </w:r>
      <w:r w:rsidRPr="00AA37AF">
        <w:t xml:space="preserve">с </w:t>
      </w:r>
      <w:r>
        <w:t xml:space="preserve">обязательным </w:t>
      </w:r>
      <w:r w:rsidRPr="00AA37AF">
        <w:t>уведомлением гражданина, направившего обращение</w:t>
      </w:r>
      <w:r>
        <w:t>;</w:t>
      </w:r>
    </w:p>
    <w:p w14:paraId="709D5DC8" w14:textId="756CDEDB" w:rsidR="00EA7117" w:rsidRDefault="00EA7117" w:rsidP="00EA7117">
      <w:pPr>
        <w:spacing w:after="0"/>
        <w:ind w:firstLine="709"/>
        <w:jc w:val="both"/>
      </w:pPr>
      <w:r>
        <w:t>срок рассмотрения обращений составляет 30 дней со дня регистрации;</w:t>
      </w:r>
    </w:p>
    <w:p w14:paraId="6023A2FD" w14:textId="28C1A24A" w:rsidR="00EA7117" w:rsidRDefault="00EA7117" w:rsidP="00EA7117">
      <w:pPr>
        <w:spacing w:after="0"/>
        <w:ind w:firstLine="709"/>
        <w:jc w:val="both"/>
      </w:pPr>
      <w:r>
        <w:t xml:space="preserve">если нужна </w:t>
      </w:r>
      <w:r w:rsidR="00AA37AF">
        <w:t xml:space="preserve">дополнительная </w:t>
      </w:r>
      <w:r>
        <w:t xml:space="preserve">проверка </w:t>
      </w:r>
      <w:r w:rsidR="00AA37AF">
        <w:t xml:space="preserve">– </w:t>
      </w:r>
      <w:r>
        <w:t>срок могут продлить еще на месяц, но с обязательным уведомлением об этом заявителя.</w:t>
      </w:r>
    </w:p>
    <w:p w14:paraId="72E1E8AB" w14:textId="77777777" w:rsidR="00AA37AF" w:rsidRDefault="00AA37AF" w:rsidP="00AA37AF">
      <w:pPr>
        <w:spacing w:after="0"/>
        <w:jc w:val="both"/>
      </w:pPr>
    </w:p>
    <w:p w14:paraId="4685D58A" w14:textId="48B3285C" w:rsidR="00AA37AF" w:rsidRDefault="00AA37AF" w:rsidP="00AA37AF">
      <w:pPr>
        <w:spacing w:after="0"/>
        <w:jc w:val="both"/>
      </w:pPr>
      <w:r>
        <w:t>Прокуратура Мелитопольского района</w:t>
      </w:r>
    </w:p>
    <w:sectPr w:rsidR="00AA37A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68"/>
    <w:rsid w:val="00487216"/>
    <w:rsid w:val="005032C4"/>
    <w:rsid w:val="005B3068"/>
    <w:rsid w:val="006C0B77"/>
    <w:rsid w:val="008242FF"/>
    <w:rsid w:val="00870751"/>
    <w:rsid w:val="008C63F0"/>
    <w:rsid w:val="00922C48"/>
    <w:rsid w:val="009836A0"/>
    <w:rsid w:val="00A6244F"/>
    <w:rsid w:val="00AA37AF"/>
    <w:rsid w:val="00B915B7"/>
    <w:rsid w:val="00EA59DF"/>
    <w:rsid w:val="00EA7117"/>
    <w:rsid w:val="00EE4070"/>
    <w:rsid w:val="00F12C76"/>
    <w:rsid w:val="00F3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20ACC"/>
  <w15:chartTrackingRefBased/>
  <w15:docId w15:val="{4D6D4FA5-148B-4712-93A8-6EBD122C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B3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3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30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0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30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30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30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30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30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06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30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306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306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306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B306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B306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B306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B306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B30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3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30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3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30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306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B30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306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306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306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B306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2026-03-02T06:50:00Z</dcterms:created>
  <dcterms:modified xsi:type="dcterms:W3CDTF">2026-03-02T08:19:00Z</dcterms:modified>
</cp:coreProperties>
</file>